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E17F" w14:textId="7C9B5407" w:rsidR="00E676AD" w:rsidRPr="00E676AD" w:rsidRDefault="00E676AD" w:rsidP="00E676AD">
      <w:pPr>
        <w:jc w:val="center"/>
        <w:rPr>
          <w:b/>
          <w:bCs/>
          <w:sz w:val="24"/>
          <w:szCs w:val="24"/>
        </w:rPr>
      </w:pPr>
      <w:r w:rsidRPr="00E676AD">
        <w:rPr>
          <w:b/>
          <w:bCs/>
          <w:sz w:val="24"/>
          <w:szCs w:val="24"/>
        </w:rPr>
        <w:t>Wiscasset Broadband Minutes</w:t>
      </w:r>
    </w:p>
    <w:p w14:paraId="7806EEA2" w14:textId="3391C64F" w:rsidR="00E676AD" w:rsidRPr="00E676AD" w:rsidRDefault="00E676AD" w:rsidP="00E676AD">
      <w:pPr>
        <w:jc w:val="center"/>
        <w:rPr>
          <w:b/>
          <w:bCs/>
          <w:sz w:val="24"/>
          <w:szCs w:val="24"/>
        </w:rPr>
      </w:pPr>
      <w:r w:rsidRPr="00E676AD">
        <w:rPr>
          <w:b/>
          <w:bCs/>
          <w:sz w:val="24"/>
          <w:szCs w:val="24"/>
        </w:rPr>
        <w:t>7.14.22 at 2:30pm</w:t>
      </w:r>
    </w:p>
    <w:p w14:paraId="7A718A28" w14:textId="77777777" w:rsidR="00E676AD" w:rsidRPr="00E676AD" w:rsidRDefault="00E676AD" w:rsidP="00E676AD">
      <w:pPr>
        <w:jc w:val="center"/>
        <w:rPr>
          <w:b/>
          <w:bCs/>
          <w:sz w:val="24"/>
          <w:szCs w:val="24"/>
        </w:rPr>
      </w:pPr>
    </w:p>
    <w:p w14:paraId="2B3B671E" w14:textId="77777777" w:rsidR="00E676AD" w:rsidRPr="00E676AD" w:rsidRDefault="00E676AD">
      <w:pPr>
        <w:rPr>
          <w:sz w:val="24"/>
          <w:szCs w:val="24"/>
        </w:rPr>
      </w:pPr>
      <w:r w:rsidRPr="00E676AD">
        <w:rPr>
          <w:b/>
          <w:bCs/>
          <w:sz w:val="24"/>
          <w:szCs w:val="24"/>
        </w:rPr>
        <w:t>Present</w:t>
      </w:r>
      <w:r w:rsidRPr="00E676AD">
        <w:rPr>
          <w:sz w:val="24"/>
          <w:szCs w:val="24"/>
        </w:rPr>
        <w:t xml:space="preserve">: Carla Dickstein, Marty Fox, Evan Goodkowsky, Dusty Jones Dresden: Don Gleason, Peter Gaczi, Susan Lamb, Joe Styczynski Woolwich: Tommy Davis </w:t>
      </w:r>
    </w:p>
    <w:p w14:paraId="128989B0" w14:textId="20EFACF6" w:rsidR="00BB0CCC" w:rsidRPr="00E676AD" w:rsidRDefault="00E676AD">
      <w:pPr>
        <w:rPr>
          <w:sz w:val="24"/>
          <w:szCs w:val="24"/>
        </w:rPr>
      </w:pPr>
      <w:r w:rsidRPr="00E676AD">
        <w:rPr>
          <w:b/>
          <w:bCs/>
          <w:sz w:val="24"/>
          <w:szCs w:val="24"/>
        </w:rPr>
        <w:t>Guest:</w:t>
      </w:r>
      <w:r w:rsidRPr="00E676AD">
        <w:rPr>
          <w:sz w:val="24"/>
          <w:szCs w:val="24"/>
        </w:rPr>
        <w:t xml:space="preserve"> Nancy Smith, GrowSmart Maine</w:t>
      </w:r>
    </w:p>
    <w:p w14:paraId="25CB22A6" w14:textId="7CFD0681" w:rsidR="00E676AD" w:rsidRPr="00E676AD" w:rsidRDefault="00E676AD">
      <w:pPr>
        <w:rPr>
          <w:sz w:val="24"/>
          <w:szCs w:val="24"/>
        </w:rPr>
      </w:pPr>
    </w:p>
    <w:p w14:paraId="1BB312B2" w14:textId="77777777" w:rsidR="00E676AD" w:rsidRPr="00E676AD" w:rsidRDefault="00E676AD">
      <w:pPr>
        <w:rPr>
          <w:sz w:val="24"/>
          <w:szCs w:val="24"/>
        </w:rPr>
      </w:pPr>
      <w:r w:rsidRPr="00E676AD">
        <w:rPr>
          <w:sz w:val="24"/>
          <w:szCs w:val="24"/>
        </w:rPr>
        <w:t xml:space="preserve">1. Nancy Smith gave a presentation about communication strategy and how outside money has been affecting local broadband efforts, and how the response from different entities has been. She is encouraging towns to lobby MMA to support transparency legislation for supporters and opponents of municipal warrant articles, petitions, etc. to show who financially backs these efforts. Maine currently has </w:t>
      </w:r>
      <w:proofErr w:type="gramStart"/>
      <w:r w:rsidRPr="00E676AD">
        <w:rPr>
          <w:sz w:val="24"/>
          <w:szCs w:val="24"/>
        </w:rPr>
        <w:t>opt</w:t>
      </w:r>
      <w:proofErr w:type="gramEnd"/>
      <w:r w:rsidRPr="00E676AD">
        <w:rPr>
          <w:sz w:val="24"/>
          <w:szCs w:val="24"/>
        </w:rPr>
        <w:t xml:space="preserve"> in with the Ethics Commission for towns larger than 15,000 people according to Nancy.</w:t>
      </w:r>
    </w:p>
    <w:p w14:paraId="32D69500" w14:textId="77777777" w:rsidR="00E676AD" w:rsidRPr="00E676AD" w:rsidRDefault="00E676AD">
      <w:pPr>
        <w:rPr>
          <w:sz w:val="24"/>
          <w:szCs w:val="24"/>
        </w:rPr>
      </w:pPr>
      <w:r w:rsidRPr="00E676AD">
        <w:rPr>
          <w:sz w:val="24"/>
          <w:szCs w:val="24"/>
        </w:rPr>
        <w:t xml:space="preserve"> 2. Minutes from last meeting approved 3-0. </w:t>
      </w:r>
    </w:p>
    <w:p w14:paraId="57CF042F" w14:textId="77777777" w:rsidR="00E676AD" w:rsidRPr="00E676AD" w:rsidRDefault="00E676AD">
      <w:pPr>
        <w:rPr>
          <w:sz w:val="24"/>
          <w:szCs w:val="24"/>
        </w:rPr>
      </w:pPr>
      <w:r w:rsidRPr="00E676AD">
        <w:rPr>
          <w:sz w:val="24"/>
          <w:szCs w:val="24"/>
        </w:rPr>
        <w:t xml:space="preserve">3. Evan gave update on Island Institute grants for Woolwich and Dresden, they just </w:t>
      </w:r>
      <w:proofErr w:type="gramStart"/>
      <w:r w:rsidRPr="00E676AD">
        <w:rPr>
          <w:sz w:val="24"/>
          <w:szCs w:val="24"/>
        </w:rPr>
        <w:t>have to</w:t>
      </w:r>
      <w:proofErr w:type="gramEnd"/>
      <w:r w:rsidRPr="00E676AD">
        <w:rPr>
          <w:sz w:val="24"/>
          <w:szCs w:val="24"/>
        </w:rPr>
        <w:t xml:space="preserve"> be updated and approved to be sent. </w:t>
      </w:r>
    </w:p>
    <w:p w14:paraId="70CE74F2" w14:textId="77777777" w:rsidR="00E676AD" w:rsidRDefault="00E676AD">
      <w:pPr>
        <w:rPr>
          <w:sz w:val="24"/>
          <w:szCs w:val="24"/>
        </w:rPr>
      </w:pPr>
      <w:r w:rsidRPr="00E676AD">
        <w:rPr>
          <w:sz w:val="24"/>
          <w:szCs w:val="24"/>
        </w:rPr>
        <w:t xml:space="preserve">4. RFP update, finalized, and ready to send out. </w:t>
      </w:r>
    </w:p>
    <w:p w14:paraId="11EF78A7" w14:textId="6BB74492" w:rsidR="00E676AD" w:rsidRPr="00E676AD" w:rsidRDefault="00E676AD">
      <w:pPr>
        <w:rPr>
          <w:sz w:val="24"/>
          <w:szCs w:val="24"/>
        </w:rPr>
      </w:pPr>
      <w:r w:rsidRPr="00E676AD">
        <w:rPr>
          <w:sz w:val="24"/>
          <w:szCs w:val="24"/>
        </w:rPr>
        <w:t>5. Adjourned 3:30pm</w:t>
      </w:r>
    </w:p>
    <w:sectPr w:rsidR="00E676AD" w:rsidRPr="00E67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AD"/>
    <w:rsid w:val="00BB0CCC"/>
    <w:rsid w:val="00E6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24F1"/>
  <w15:chartTrackingRefBased/>
  <w15:docId w15:val="{5E30844D-F4D4-491A-B471-503916BE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Dickstein</dc:creator>
  <cp:keywords/>
  <dc:description/>
  <cp:lastModifiedBy>Carla Dickstein</cp:lastModifiedBy>
  <cp:revision>1</cp:revision>
  <cp:lastPrinted>2022-08-01T16:24:00Z</cp:lastPrinted>
  <dcterms:created xsi:type="dcterms:W3CDTF">2022-08-01T16:23:00Z</dcterms:created>
  <dcterms:modified xsi:type="dcterms:W3CDTF">2022-08-01T16:25:00Z</dcterms:modified>
</cp:coreProperties>
</file>